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Pr="00A35388" w:rsidRDefault="00D1653A" w:rsidP="00D1653A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Köztársasági elnök választás</w:t>
      </w: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9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. </w:t>
      </w:r>
      <w:proofErr w:type="gramStart"/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 xml:space="preserve">március 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 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6</w:t>
      </w:r>
      <w:proofErr w:type="gramEnd"/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.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 xml:space="preserve">Elektronikus cím közzététele </w:t>
      </w:r>
      <w:proofErr w:type="gramStart"/>
      <w:r w:rsidR="002D6360">
        <w:rPr>
          <w:rStyle w:val="Siln"/>
          <w:color w:val="030303"/>
          <w:lang w:val="hu-HU"/>
        </w:rPr>
        <w:t>választói   igazolvány</w:t>
      </w:r>
      <w:proofErr w:type="gramEnd"/>
      <w:r w:rsidR="002D6360">
        <w:rPr>
          <w:rStyle w:val="Siln"/>
          <w:color w:val="030303"/>
          <w:lang w:val="hu-HU"/>
        </w:rPr>
        <w:t xml:space="preserve"> kérvényezésére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Pr="002D6360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törvény</w:t>
      </w:r>
      <w:r w:rsidR="002F32A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értelmében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D6360">
        <w:rPr>
          <w:rFonts w:ascii="Times New Roman" w:hAnsi="Times New Roman" w:cs="Times New Roman"/>
          <w:color w:val="030303"/>
          <w:sz w:val="28"/>
          <w:szCs w:val="28"/>
          <w:lang w:val="hu-HU"/>
        </w:rPr>
        <w:t>az az állampolgár, aki nem tud állandó lakhelyén választani, kérvényezheti a választói igazolványt, mégpedig az alábbi e-mail c</w:t>
      </w:r>
      <w:proofErr w:type="spellStart"/>
      <w:r w:rsidR="002D6360">
        <w:rPr>
          <w:rFonts w:ascii="Times New Roman" w:hAnsi="Times New Roman" w:cs="Times New Roman"/>
          <w:color w:val="030303"/>
          <w:sz w:val="28"/>
          <w:szCs w:val="28"/>
        </w:rPr>
        <w:t>ímeken</w:t>
      </w:r>
      <w:proofErr w:type="spellEnd"/>
      <w:r w:rsidR="002D6360">
        <w:rPr>
          <w:rFonts w:ascii="Times New Roman" w:hAnsi="Times New Roman" w:cs="Times New Roman"/>
          <w:color w:val="030303"/>
          <w:sz w:val="28"/>
          <w:szCs w:val="28"/>
        </w:rPr>
        <w:t>:</w:t>
      </w:r>
      <w:bookmarkStart w:id="0" w:name="_GoBack"/>
      <w:bookmarkEnd w:id="0"/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FA06B8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proofErr w:type="gramStart"/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</w:t>
      </w:r>
      <w:proofErr w:type="gramEnd"/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   Iván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073A02"/>
    <w:rsid w:val="002D6360"/>
    <w:rsid w:val="002F32A0"/>
    <w:rsid w:val="004B16F6"/>
    <w:rsid w:val="006B7640"/>
    <w:rsid w:val="00790DDD"/>
    <w:rsid w:val="00AC5AEF"/>
    <w:rsid w:val="00D1653A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4</cp:revision>
  <cp:lastPrinted>2019-02-14T15:55:00Z</cp:lastPrinted>
  <dcterms:created xsi:type="dcterms:W3CDTF">2019-02-14T15:50:00Z</dcterms:created>
  <dcterms:modified xsi:type="dcterms:W3CDTF">2019-02-14T16:05:00Z</dcterms:modified>
</cp:coreProperties>
</file>