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0B" w:rsidRDefault="00836B0B" w:rsidP="00836B0B">
      <w:pPr>
        <w:ind w:left="1416" w:hanging="141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NÁVRH </w:t>
      </w:r>
    </w:p>
    <w:p w:rsidR="00836B0B" w:rsidRDefault="00836B0B" w:rsidP="00836B0B">
      <w:pPr>
        <w:ind w:left="1416" w:hanging="1416"/>
        <w:jc w:val="center"/>
        <w:rPr>
          <w:b/>
          <w:bCs/>
          <w:sz w:val="32"/>
          <w:szCs w:val="32"/>
        </w:rPr>
      </w:pPr>
    </w:p>
    <w:p w:rsidR="00836B0B" w:rsidRPr="00836B0B" w:rsidRDefault="00836B0B" w:rsidP="00836B0B">
      <w:pPr>
        <w:ind w:left="1416" w:hanging="1416"/>
        <w:jc w:val="center"/>
        <w:rPr>
          <w:b/>
          <w:bCs/>
          <w:sz w:val="32"/>
          <w:szCs w:val="32"/>
        </w:rPr>
      </w:pPr>
      <w:r>
        <w:rPr>
          <w:b/>
          <w:bCs/>
        </w:rPr>
        <w:t>DODATOK č. 1 k</w:t>
      </w:r>
    </w:p>
    <w:p w:rsidR="00CF0EED" w:rsidRDefault="00CF0EED" w:rsidP="00836B0B">
      <w:pPr>
        <w:ind w:left="1416" w:firstLine="708"/>
        <w:jc w:val="center"/>
        <w:rPr>
          <w:b/>
          <w:bCs/>
        </w:rPr>
      </w:pPr>
      <w:r>
        <w:rPr>
          <w:b/>
          <w:bCs/>
        </w:rPr>
        <w:t>Všeobecne z</w:t>
      </w:r>
      <w:r w:rsidR="00700FC8">
        <w:rPr>
          <w:b/>
          <w:bCs/>
        </w:rPr>
        <w:t>áväzné nariadenie obce Mužla č.</w:t>
      </w:r>
      <w:r w:rsidR="001E5F70">
        <w:rPr>
          <w:b/>
          <w:bCs/>
        </w:rPr>
        <w:t>1</w:t>
      </w:r>
      <w:r>
        <w:rPr>
          <w:b/>
          <w:bCs/>
        </w:rPr>
        <w:t>/20</w:t>
      </w:r>
      <w:r w:rsidR="00700FC8">
        <w:rPr>
          <w:b/>
          <w:bCs/>
        </w:rPr>
        <w:t>2</w:t>
      </w:r>
      <w:r w:rsidR="001E5F70">
        <w:rPr>
          <w:b/>
          <w:bCs/>
        </w:rPr>
        <w:t>2</w:t>
      </w:r>
    </w:p>
    <w:p w:rsidR="00CF0EED" w:rsidRDefault="00CF0EED" w:rsidP="00836B0B">
      <w:pPr>
        <w:jc w:val="center"/>
        <w:rPr>
          <w:b/>
          <w:bCs/>
        </w:rPr>
      </w:pPr>
      <w:r>
        <w:rPr>
          <w:b/>
          <w:bCs/>
        </w:rPr>
        <w:t xml:space="preserve">o určení výšky dávky dotácie na mzdy a prevádzku na </w:t>
      </w:r>
      <w:r w:rsidR="00580484">
        <w:rPr>
          <w:b/>
          <w:bCs/>
        </w:rPr>
        <w:t xml:space="preserve">dieťa a </w:t>
      </w:r>
      <w:r>
        <w:rPr>
          <w:b/>
          <w:bCs/>
        </w:rPr>
        <w:t>žiaka školy a zariadenia,</w:t>
      </w:r>
    </w:p>
    <w:p w:rsidR="00CF0EED" w:rsidRDefault="00CF0EED" w:rsidP="00836B0B">
      <w:pPr>
        <w:jc w:val="center"/>
        <w:rPr>
          <w:b/>
          <w:bCs/>
        </w:rPr>
      </w:pPr>
      <w:r>
        <w:rPr>
          <w:b/>
          <w:bCs/>
        </w:rPr>
        <w:t>zriadených na území Obce Mužla</w:t>
      </w:r>
    </w:p>
    <w:p w:rsidR="00CF0EED" w:rsidRDefault="00CF0EED" w:rsidP="00B14E42">
      <w:pPr>
        <w:jc w:val="center"/>
        <w:rPr>
          <w:b/>
          <w:bCs/>
        </w:rPr>
      </w:pPr>
    </w:p>
    <w:p w:rsidR="00CF0EED" w:rsidRDefault="00CF0EED" w:rsidP="00B14E42">
      <w:pPr>
        <w:jc w:val="center"/>
        <w:rPr>
          <w:b/>
          <w:bCs/>
        </w:rPr>
      </w:pPr>
    </w:p>
    <w:p w:rsidR="00CF0EED" w:rsidRDefault="00CF0EED" w:rsidP="00B14E42">
      <w:pPr>
        <w:jc w:val="both"/>
      </w:pPr>
      <w:r>
        <w:t>Obecné zastupiteľstvo v Mužle sa v súlade s ustanovením § 6 zákona č. 369/1990 Zb. o obecnom zriadení v znení neskorších predpisov a v zmysle zákona č. 596/2003 Z.</w:t>
      </w:r>
      <w:r w:rsidR="00254082">
        <w:t xml:space="preserve"> </w:t>
      </w:r>
      <w:r>
        <w:t>z. o štátnej správe v školstve a školskej samospráve a o zmene a doplnení niektorých záko</w:t>
      </w:r>
      <w:bookmarkStart w:id="0" w:name="_GoBack"/>
      <w:bookmarkEnd w:id="0"/>
      <w:r>
        <w:t>nov v znení neskorších predpisov.</w:t>
      </w:r>
    </w:p>
    <w:p w:rsidR="00CF0EED" w:rsidRDefault="00CF0EED" w:rsidP="00B14E42">
      <w:pPr>
        <w:jc w:val="both"/>
      </w:pPr>
    </w:p>
    <w:p w:rsidR="00CF0EED" w:rsidRPr="00922D42" w:rsidRDefault="00CF0EED" w:rsidP="00922D4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</w:t>
      </w:r>
      <w:r w:rsidRPr="00922D42">
        <w:rPr>
          <w:b/>
          <w:bCs/>
          <w:i/>
          <w:iCs/>
        </w:rPr>
        <w:t>znieslo na vydaní</w:t>
      </w:r>
    </w:p>
    <w:p w:rsidR="00CF0EED" w:rsidRPr="00922D42" w:rsidRDefault="00CF0EED" w:rsidP="00922D42">
      <w:pPr>
        <w:jc w:val="center"/>
        <w:rPr>
          <w:b/>
          <w:bCs/>
          <w:i/>
          <w:iCs/>
        </w:rPr>
      </w:pPr>
    </w:p>
    <w:p w:rsidR="00CF0EED" w:rsidRDefault="00836B0B" w:rsidP="00B14E42">
      <w:pPr>
        <w:jc w:val="both"/>
      </w:pPr>
      <w:r>
        <w:t>Dodatku č. 1 k Všeobecne záväznému</w:t>
      </w:r>
      <w:r w:rsidR="00CF0EED">
        <w:t xml:space="preserve"> nariadeni</w:t>
      </w:r>
      <w:r>
        <w:t>u</w:t>
      </w:r>
      <w:r w:rsidR="00CF0EED">
        <w:t xml:space="preserve"> obce Mužla č. </w:t>
      </w:r>
      <w:r w:rsidR="001E5F70">
        <w:t>1</w:t>
      </w:r>
      <w:r w:rsidR="00CF0EED">
        <w:t>/20</w:t>
      </w:r>
      <w:r w:rsidR="00700FC8">
        <w:t>2</w:t>
      </w:r>
      <w:r w:rsidR="001E5F70">
        <w:t>2</w:t>
      </w:r>
      <w:r w:rsidR="00CF0EED">
        <w:t xml:space="preserve"> o určení výšky dotácie na mzdy a prevádzku na </w:t>
      </w:r>
      <w:r w:rsidR="00580484">
        <w:t xml:space="preserve">dieťa a </w:t>
      </w:r>
      <w:r w:rsidR="00CF0EED">
        <w:t>žiaka školy</w:t>
      </w:r>
      <w:r w:rsidR="00580484">
        <w:t xml:space="preserve"> </w:t>
      </w:r>
      <w:r w:rsidR="00CF0EED">
        <w:t>a školského zariadenia</w:t>
      </w:r>
      <w:r w:rsidR="00580484">
        <w:t xml:space="preserve"> s právnou subjektivitou</w:t>
      </w:r>
      <w:r w:rsidR="00CF0EED">
        <w:t>,</w:t>
      </w:r>
      <w:r>
        <w:t xml:space="preserve"> zriadených na území obce Mužla, ktorým sa mení: </w:t>
      </w:r>
    </w:p>
    <w:p w:rsidR="00CF0EED" w:rsidRDefault="00CF0EED" w:rsidP="00B14E42">
      <w:pPr>
        <w:jc w:val="both"/>
      </w:pPr>
    </w:p>
    <w:p w:rsidR="00CF0EED" w:rsidRPr="00E11784" w:rsidRDefault="00CF0EED" w:rsidP="00922D42">
      <w:pPr>
        <w:ind w:left="360"/>
        <w:jc w:val="center"/>
        <w:rPr>
          <w:b/>
          <w:bCs/>
          <w:lang w:val="hu-HU"/>
        </w:rPr>
      </w:pPr>
      <w:r w:rsidRPr="00922D42">
        <w:rPr>
          <w:b/>
          <w:bCs/>
        </w:rPr>
        <w:t>§4</w:t>
      </w:r>
    </w:p>
    <w:p w:rsidR="00CF0EED" w:rsidRDefault="00CF0EED" w:rsidP="00922D42">
      <w:pPr>
        <w:ind w:left="360"/>
        <w:jc w:val="center"/>
        <w:rPr>
          <w:b/>
          <w:bCs/>
        </w:rPr>
      </w:pPr>
      <w:r w:rsidRPr="00922D42">
        <w:rPr>
          <w:b/>
          <w:bCs/>
        </w:rPr>
        <w:t>Výška dotácie</w:t>
      </w:r>
    </w:p>
    <w:p w:rsidR="001E5F70" w:rsidRPr="00922D42" w:rsidRDefault="001E5F70" w:rsidP="00922D42">
      <w:pPr>
        <w:ind w:left="360"/>
        <w:jc w:val="center"/>
        <w:rPr>
          <w:b/>
          <w:bCs/>
        </w:rPr>
      </w:pPr>
    </w:p>
    <w:p w:rsidR="00CF0EED" w:rsidRDefault="00CF0EED" w:rsidP="00BA6867">
      <w:pPr>
        <w:ind w:left="360"/>
        <w:jc w:val="both"/>
      </w:pPr>
      <w:r>
        <w:t>Obec Mužla</w:t>
      </w:r>
      <w:r w:rsidR="00700FC8">
        <w:t xml:space="preserve"> určuje výšku dotácie na rok 202</w:t>
      </w:r>
      <w:r w:rsidR="001E5F70">
        <w:t>2</w:t>
      </w:r>
      <w:r>
        <w:t xml:space="preserve"> na mzdy a prevádzku nasledovne:</w:t>
      </w:r>
    </w:p>
    <w:p w:rsidR="00CF0EED" w:rsidRDefault="00CF0EED" w:rsidP="00C43387">
      <w:pPr>
        <w:ind w:left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2961"/>
      </w:tblGrid>
      <w:tr w:rsidR="00CF0EED">
        <w:trPr>
          <w:jc w:val="center"/>
        </w:trPr>
        <w:tc>
          <w:tcPr>
            <w:tcW w:w="3609" w:type="dxa"/>
          </w:tcPr>
          <w:p w:rsidR="00CF0EED" w:rsidRPr="00A81D89" w:rsidRDefault="00CF0EED" w:rsidP="00A81D89">
            <w:pPr>
              <w:jc w:val="center"/>
              <w:rPr>
                <w:b/>
                <w:bCs/>
              </w:rPr>
            </w:pPr>
            <w:r w:rsidRPr="00A81D89">
              <w:rPr>
                <w:b/>
                <w:bCs/>
              </w:rPr>
              <w:t>Školy a školské zariadenia</w:t>
            </w:r>
          </w:p>
        </w:tc>
        <w:tc>
          <w:tcPr>
            <w:tcW w:w="2961" w:type="dxa"/>
          </w:tcPr>
          <w:p w:rsidR="00CF0EED" w:rsidRPr="00A81D89" w:rsidRDefault="00700FC8" w:rsidP="00A81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Náklady na rok 202</w:t>
            </w:r>
            <w:r w:rsidR="001E5F70">
              <w:rPr>
                <w:b/>
                <w:bCs/>
              </w:rPr>
              <w:t>2</w:t>
            </w:r>
            <w:r w:rsidR="00CF0EED" w:rsidRPr="00A81D89">
              <w:rPr>
                <w:b/>
                <w:bCs/>
              </w:rPr>
              <w:t xml:space="preserve"> /€/</w:t>
            </w:r>
          </w:p>
          <w:p w:rsidR="00CF0EED" w:rsidRPr="00A81D89" w:rsidRDefault="00CF0EED" w:rsidP="00A81D89">
            <w:pPr>
              <w:jc w:val="center"/>
              <w:rPr>
                <w:b/>
                <w:bCs/>
              </w:rPr>
            </w:pPr>
          </w:p>
        </w:tc>
      </w:tr>
      <w:tr w:rsidR="00CF0EED">
        <w:trPr>
          <w:jc w:val="center"/>
        </w:trPr>
        <w:tc>
          <w:tcPr>
            <w:tcW w:w="3609" w:type="dxa"/>
          </w:tcPr>
          <w:p w:rsidR="00CF0EED" w:rsidRDefault="00CF0EED" w:rsidP="00167D21">
            <w:r>
              <w:t xml:space="preserve">ŠKD ako súčasť ZŠ </w:t>
            </w:r>
            <w:proofErr w:type="spellStart"/>
            <w:r>
              <w:t>J.Endrődyho</w:t>
            </w:r>
            <w:proofErr w:type="spellEnd"/>
          </w:p>
        </w:tc>
        <w:tc>
          <w:tcPr>
            <w:tcW w:w="2961" w:type="dxa"/>
          </w:tcPr>
          <w:p w:rsidR="00CF0EED" w:rsidRDefault="00055970" w:rsidP="00AC33B2">
            <w:pPr>
              <w:jc w:val="center"/>
            </w:pPr>
            <w:r>
              <w:t>46 122</w:t>
            </w:r>
            <w:r w:rsidR="00700FC8">
              <w:t>,-</w:t>
            </w:r>
          </w:p>
        </w:tc>
      </w:tr>
      <w:tr w:rsidR="00CF0EED">
        <w:trPr>
          <w:jc w:val="center"/>
        </w:trPr>
        <w:tc>
          <w:tcPr>
            <w:tcW w:w="3609" w:type="dxa"/>
          </w:tcPr>
          <w:p w:rsidR="00CF0EED" w:rsidRDefault="004D4DF7" w:rsidP="00BF17BF">
            <w:r>
              <w:t>SZUŠ Papp Katalin</w:t>
            </w:r>
          </w:p>
        </w:tc>
        <w:tc>
          <w:tcPr>
            <w:tcW w:w="2961" w:type="dxa"/>
          </w:tcPr>
          <w:p w:rsidR="00CF0EED" w:rsidRDefault="00CF0EED" w:rsidP="001E5F70">
            <w:r>
              <w:t xml:space="preserve">              </w:t>
            </w:r>
            <w:r w:rsidR="00836B0B">
              <w:t>390 264</w:t>
            </w:r>
            <w:r>
              <w:t>,-</w:t>
            </w:r>
          </w:p>
        </w:tc>
      </w:tr>
    </w:tbl>
    <w:p w:rsidR="00836B0B" w:rsidRDefault="00836B0B" w:rsidP="00836B0B">
      <w:pPr>
        <w:jc w:val="both"/>
      </w:pPr>
    </w:p>
    <w:p w:rsidR="00836B0B" w:rsidRDefault="00836B0B" w:rsidP="00836B0B">
      <w:pPr>
        <w:jc w:val="both"/>
      </w:pPr>
    </w:p>
    <w:p w:rsidR="00836B0B" w:rsidRDefault="00836B0B" w:rsidP="00836B0B">
      <w:pPr>
        <w:jc w:val="both"/>
      </w:pPr>
    </w:p>
    <w:p w:rsidR="00836B0B" w:rsidRDefault="00836B0B" w:rsidP="00836B0B">
      <w:pPr>
        <w:jc w:val="both"/>
      </w:pPr>
      <w:r>
        <w:t xml:space="preserve">Ostatné ustanovenia Všeobecného záväzného nariadenia zostávajú zachované. </w:t>
      </w:r>
    </w:p>
    <w:p w:rsidR="00836B0B" w:rsidRDefault="00836B0B" w:rsidP="00836B0B">
      <w:pPr>
        <w:jc w:val="both"/>
      </w:pPr>
      <w:r>
        <w:t>Tento dodatok č. 1 k</w:t>
      </w:r>
      <w:r w:rsidR="00CF0EED">
        <w:t xml:space="preserve"> VZN obce Mužla schválilo Obecné zastupiteľstvo</w:t>
      </w:r>
      <w:r w:rsidR="00CE63AA">
        <w:t xml:space="preserve"> uznesením</w:t>
      </w:r>
      <w:r w:rsidR="00CF0EED">
        <w:t xml:space="preserve"> č.</w:t>
      </w:r>
      <w:r w:rsidR="003A30CE">
        <w:t xml:space="preserve"> </w:t>
      </w:r>
      <w:r>
        <w:t xml:space="preserve"> d</w:t>
      </w:r>
      <w:r w:rsidR="00CF0EED">
        <w:t xml:space="preserve">ňa </w:t>
      </w:r>
      <w:r>
        <w:t xml:space="preserve"> </w:t>
      </w:r>
      <w:r w:rsidR="006410CD">
        <w:t>20</w:t>
      </w:r>
      <w:r w:rsidR="00700FC8">
        <w:t>2</w:t>
      </w:r>
      <w:r w:rsidR="003A30CE">
        <w:t>2</w:t>
      </w:r>
      <w:r w:rsidR="00CF0EED">
        <w:t>.</w:t>
      </w:r>
    </w:p>
    <w:p w:rsidR="00CF0EED" w:rsidRPr="00F816DF" w:rsidRDefault="00CF0EED" w:rsidP="00836B0B">
      <w:pPr>
        <w:jc w:val="both"/>
      </w:pPr>
      <w:r>
        <w:t>Všeobecne záväzné zariadenie obce Mužla nadobúda účin</w:t>
      </w:r>
      <w:r w:rsidR="00F816DF">
        <w:t>nosť dňom schválenia</w:t>
      </w:r>
      <w:r w:rsidR="00836B0B">
        <w:t>.</w:t>
      </w:r>
    </w:p>
    <w:p w:rsidR="00CF0EED" w:rsidRDefault="00CF0EED" w:rsidP="00FD3DDB">
      <w:pPr>
        <w:rPr>
          <w:b/>
          <w:bCs/>
        </w:rPr>
      </w:pPr>
    </w:p>
    <w:p w:rsidR="006410CD" w:rsidRDefault="006410CD" w:rsidP="00FD3DDB">
      <w:pPr>
        <w:rPr>
          <w:b/>
          <w:bCs/>
        </w:rPr>
      </w:pPr>
    </w:p>
    <w:p w:rsidR="00836B0B" w:rsidRDefault="00836B0B" w:rsidP="00FD3DDB">
      <w:pPr>
        <w:rPr>
          <w:b/>
          <w:bCs/>
        </w:rPr>
      </w:pPr>
    </w:p>
    <w:p w:rsidR="00836B0B" w:rsidRDefault="00836B0B" w:rsidP="00FD3DDB">
      <w:pPr>
        <w:rPr>
          <w:b/>
          <w:bCs/>
        </w:rPr>
      </w:pPr>
    </w:p>
    <w:p w:rsidR="00836B0B" w:rsidRDefault="00836B0B" w:rsidP="00FD3DDB">
      <w:pPr>
        <w:rPr>
          <w:b/>
          <w:bCs/>
        </w:rPr>
      </w:pPr>
    </w:p>
    <w:p w:rsidR="00CF0EED" w:rsidRDefault="00CF0EED" w:rsidP="00FD3DDB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FD3DDB">
        <w:t xml:space="preserve">Ing. </w:t>
      </w:r>
      <w:r>
        <w:t>Iván Farkas</w:t>
      </w:r>
    </w:p>
    <w:p w:rsidR="00CF0EED" w:rsidRDefault="00CF0EED" w:rsidP="00FD3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836B0B" w:rsidRDefault="00836B0B" w:rsidP="00FD3DDB">
      <w:pPr>
        <w:jc w:val="both"/>
      </w:pPr>
    </w:p>
    <w:p w:rsidR="00836B0B" w:rsidRDefault="00836B0B" w:rsidP="00FD3DDB">
      <w:pPr>
        <w:jc w:val="both"/>
      </w:pPr>
    </w:p>
    <w:p w:rsidR="00836B0B" w:rsidRDefault="00836B0B" w:rsidP="00FD3DDB">
      <w:pPr>
        <w:jc w:val="both"/>
      </w:pPr>
    </w:p>
    <w:p w:rsidR="00836B0B" w:rsidRDefault="00836B0B" w:rsidP="00FD3DDB">
      <w:pPr>
        <w:jc w:val="both"/>
      </w:pPr>
      <w:r>
        <w:t>Vyvesené:  30.11.2022</w:t>
      </w:r>
    </w:p>
    <w:p w:rsidR="00836B0B" w:rsidRDefault="00836B0B" w:rsidP="00FD3DDB">
      <w:pPr>
        <w:jc w:val="both"/>
      </w:pPr>
      <w:r>
        <w:t xml:space="preserve">Schválené: </w:t>
      </w:r>
    </w:p>
    <w:p w:rsidR="00836B0B" w:rsidRDefault="00836B0B" w:rsidP="00FD3DDB">
      <w:pPr>
        <w:jc w:val="both"/>
      </w:pPr>
      <w:r>
        <w:t xml:space="preserve">Zvesené: </w:t>
      </w:r>
    </w:p>
    <w:p w:rsidR="00836B0B" w:rsidRPr="00FD3DDB" w:rsidRDefault="00836B0B" w:rsidP="00FD3DDB">
      <w:pPr>
        <w:jc w:val="both"/>
      </w:pPr>
      <w:r>
        <w:t xml:space="preserve">Účinné: </w:t>
      </w:r>
    </w:p>
    <w:sectPr w:rsidR="00836B0B" w:rsidRPr="00FD3DDB" w:rsidSect="00AD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C15"/>
    <w:multiLevelType w:val="hybridMultilevel"/>
    <w:tmpl w:val="7B305D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04472"/>
    <w:multiLevelType w:val="hybridMultilevel"/>
    <w:tmpl w:val="7FE02E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A0805"/>
    <w:multiLevelType w:val="hybridMultilevel"/>
    <w:tmpl w:val="2048E4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2554F"/>
    <w:multiLevelType w:val="hybridMultilevel"/>
    <w:tmpl w:val="05F6FB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E47612"/>
    <w:multiLevelType w:val="hybridMultilevel"/>
    <w:tmpl w:val="94BEB7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42"/>
    <w:rsid w:val="00013D70"/>
    <w:rsid w:val="00055970"/>
    <w:rsid w:val="00056179"/>
    <w:rsid w:val="000B3D0F"/>
    <w:rsid w:val="001012E6"/>
    <w:rsid w:val="00143FCC"/>
    <w:rsid w:val="00167D21"/>
    <w:rsid w:val="001C2BD6"/>
    <w:rsid w:val="001D6F1C"/>
    <w:rsid w:val="001E5F70"/>
    <w:rsid w:val="00254082"/>
    <w:rsid w:val="002969FC"/>
    <w:rsid w:val="0035709D"/>
    <w:rsid w:val="003A30CE"/>
    <w:rsid w:val="003E068F"/>
    <w:rsid w:val="00480531"/>
    <w:rsid w:val="004D4DF7"/>
    <w:rsid w:val="00580484"/>
    <w:rsid w:val="006410CD"/>
    <w:rsid w:val="00700FC8"/>
    <w:rsid w:val="007C2382"/>
    <w:rsid w:val="00836B0B"/>
    <w:rsid w:val="00854712"/>
    <w:rsid w:val="00922D42"/>
    <w:rsid w:val="00984C92"/>
    <w:rsid w:val="009E397A"/>
    <w:rsid w:val="00A16DD4"/>
    <w:rsid w:val="00A81D89"/>
    <w:rsid w:val="00AC33B2"/>
    <w:rsid w:val="00AD1F5F"/>
    <w:rsid w:val="00B14E42"/>
    <w:rsid w:val="00B211CB"/>
    <w:rsid w:val="00B8402A"/>
    <w:rsid w:val="00BA4B53"/>
    <w:rsid w:val="00BA6867"/>
    <w:rsid w:val="00BE210C"/>
    <w:rsid w:val="00BE46AE"/>
    <w:rsid w:val="00BF17BF"/>
    <w:rsid w:val="00C43387"/>
    <w:rsid w:val="00CE63AA"/>
    <w:rsid w:val="00CF0EED"/>
    <w:rsid w:val="00D122D8"/>
    <w:rsid w:val="00D25384"/>
    <w:rsid w:val="00DC1A3A"/>
    <w:rsid w:val="00E11784"/>
    <w:rsid w:val="00F72AD1"/>
    <w:rsid w:val="00F816DF"/>
    <w:rsid w:val="00F9235D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1AEE9-3241-4DF7-A6DD-38F777C3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11C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67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E21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obce Mužla č</vt:lpstr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obce Mužla č</dc:title>
  <dc:subject/>
  <dc:creator>Muzla</dc:creator>
  <cp:keywords/>
  <dc:description/>
  <cp:lastModifiedBy>JÓZSOVÁ Viktória</cp:lastModifiedBy>
  <cp:revision>23</cp:revision>
  <cp:lastPrinted>2022-11-29T14:38:00Z</cp:lastPrinted>
  <dcterms:created xsi:type="dcterms:W3CDTF">2016-02-02T06:49:00Z</dcterms:created>
  <dcterms:modified xsi:type="dcterms:W3CDTF">2022-11-29T14:38:00Z</dcterms:modified>
</cp:coreProperties>
</file>